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71" w:rsidRDefault="00076C71" w:rsidP="00076C71">
      <w:pPr>
        <w:pStyle w:val="Nincstrkz"/>
        <w:rPr>
          <w:b/>
          <w:bCs/>
          <w:color w:val="000000"/>
        </w:rPr>
      </w:pPr>
      <w:r w:rsidRPr="00E01340">
        <w:rPr>
          <w:i/>
          <w:color w:val="000000"/>
        </w:rPr>
        <w:t xml:space="preserve">A farizeusok ekkor ezt mondták neki: „Te önmagadról teszel bizonyságot: a te bizonyságtételed nem igaz.” </w:t>
      </w:r>
      <w:r w:rsidRPr="00E01340">
        <w:rPr>
          <w:bCs/>
          <w:color w:val="000000"/>
        </w:rPr>
        <w:t>(Jn 8,13)</w:t>
      </w:r>
    </w:p>
    <w:p w:rsidR="00076C71" w:rsidRDefault="00076C71" w:rsidP="00076C71">
      <w:pPr>
        <w:pStyle w:val="Nincstrkz"/>
        <w:rPr>
          <w:bCs/>
          <w:color w:val="000000"/>
        </w:rPr>
      </w:pPr>
    </w:p>
    <w:p w:rsidR="00076C71" w:rsidRDefault="00076C71" w:rsidP="00076C71">
      <w:pPr>
        <w:pStyle w:val="Nincstrkz"/>
        <w:rPr>
          <w:bCs/>
          <w:color w:val="000000"/>
        </w:rPr>
      </w:pPr>
    </w:p>
    <w:p w:rsidR="00076C71" w:rsidRDefault="00076C71" w:rsidP="00076C71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Érdekes a farizeusok reakciója. Nem a bizonyságtétel tartalmát kérdőjelezik meg, hanem a módját. Észrevételük – általánosságban – jogos is, törvényszerű is. Egy ember tanúsága kevés a bizonyításhoz. Csak Te állítod, hogy Isten vagy – ez nekünk kevés, sejtetik a farizeusok.  </w:t>
      </w:r>
    </w:p>
    <w:p w:rsidR="00076C71" w:rsidRDefault="00076C71" w:rsidP="00076C71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De felmerül egy másik kérdés is: mi van a jelekkel és csodákkal, amelyek Jézus munkálkodását kísérték. Vakok látnak, bénák járnak, megkötözöttek szabadulnak. Miről tesz tanúbizonyságot mindez? Annyira nem voltak általánosak ezek a történések.  A jelek ugyancsak Jézus Isten voltáról beszélnek. Még ennél is több bizonyíték kellene? </w:t>
      </w:r>
    </w:p>
    <w:p w:rsidR="00076C71" w:rsidRDefault="00076C71" w:rsidP="00076C71">
      <w:pPr>
        <w:pStyle w:val="Nincstrkz"/>
        <w:rPr>
          <w:bCs/>
          <w:color w:val="000000"/>
        </w:rPr>
      </w:pPr>
    </w:p>
    <w:p w:rsidR="00076C71" w:rsidRDefault="00076C71" w:rsidP="00076C71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Csak a hitetlenség nem látja Jézusban Isten Fiát. Ez a veszély ma is fenn áll. Higgy Jézus Krisztusban, Ő az Isten Fia, a Megváltó, a Messiás, aki elvette a bűnöket! </w:t>
      </w:r>
      <w:r w:rsidRPr="0015378E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71"/>
    <w:rsid w:val="00076C71"/>
    <w:rsid w:val="00186D6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2015-10-05T12:17:00Z</dcterms:created>
  <dcterms:modified xsi:type="dcterms:W3CDTF">2015-10-05T12:17:00Z</dcterms:modified>
</cp:coreProperties>
</file>